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4459" w14:textId="77777777" w:rsidR="000F1A18" w:rsidRPr="009C50C4" w:rsidRDefault="000F1A18" w:rsidP="00FB4EAD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</w:p>
    <w:p w14:paraId="1A3463D3" w14:textId="37C7B749" w:rsidR="00E11EDB" w:rsidRPr="009C50C4" w:rsidRDefault="00F25833" w:rsidP="00FB4EAD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Title. </w:t>
      </w:r>
      <w:r w:rsidR="006457BF" w:rsidRPr="009C50C4">
        <w:rPr>
          <w:b/>
          <w:bCs/>
          <w:sz w:val="32"/>
          <w:szCs w:val="32"/>
          <w:lang w:val="en-GB"/>
        </w:rPr>
        <w:t>Remarks for Authors</w:t>
      </w:r>
    </w:p>
    <w:p w14:paraId="509F352C" w14:textId="77777777" w:rsidR="00E11EDB" w:rsidRPr="009C50C4" w:rsidRDefault="00E11EDB" w:rsidP="00FB4EAD">
      <w:pPr>
        <w:spacing w:line="240" w:lineRule="auto"/>
        <w:jc w:val="center"/>
        <w:rPr>
          <w:lang w:val="en-GB"/>
        </w:rPr>
      </w:pPr>
    </w:p>
    <w:p w14:paraId="11684D53" w14:textId="31E5B8F3" w:rsidR="00E11EDB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="00041EDE" w:rsidRPr="009C50C4">
        <w:rPr>
          <w:lang w:val="en-GB"/>
        </w:rPr>
        <w:t xml:space="preserve"> </w:t>
      </w:r>
      <w:r w:rsidRPr="009C50C4">
        <w:rPr>
          <w:lang w:val="en-GB"/>
        </w:rPr>
        <w:t>NAME</w:t>
      </w:r>
      <w:r w:rsidR="00E11EDB" w:rsidRPr="009C50C4">
        <w:rPr>
          <w:lang w:val="en-GB"/>
        </w:rPr>
        <w:t xml:space="preserve"> (</w:t>
      </w:r>
      <w:r w:rsidR="00041EDE" w:rsidRPr="009C50C4">
        <w:rPr>
          <w:lang w:val="en-GB"/>
        </w:rPr>
        <w:t>Organisation</w:t>
      </w:r>
      <w:r w:rsidR="00E11EDB" w:rsidRPr="009C50C4">
        <w:rPr>
          <w:lang w:val="en-GB"/>
        </w:rPr>
        <w:t>)</w:t>
      </w:r>
      <w:r w:rsidR="002306C5" w:rsidRPr="009C50C4">
        <w:rPr>
          <w:lang w:val="en-GB"/>
        </w:rPr>
        <w:t>*</w:t>
      </w:r>
    </w:p>
    <w:p w14:paraId="592AC93E" w14:textId="2E9CAB07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59773D24" w14:textId="662B8510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4E718450" w14:textId="28C9F0E7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7D673747" w14:textId="77777777" w:rsidR="00E11EDB" w:rsidRPr="009C50C4" w:rsidRDefault="00E11EDB" w:rsidP="00FB4EAD">
      <w:pPr>
        <w:spacing w:line="240" w:lineRule="auto"/>
        <w:rPr>
          <w:lang w:val="en-GB"/>
        </w:rPr>
      </w:pPr>
    </w:p>
    <w:p w14:paraId="7D9C3287" w14:textId="77777777" w:rsidR="006B69A2" w:rsidRPr="009C50C4" w:rsidRDefault="006B69A2" w:rsidP="00FB4EAD">
      <w:pPr>
        <w:spacing w:line="240" w:lineRule="auto"/>
        <w:jc w:val="center"/>
        <w:rPr>
          <w:lang w:val="en-GB"/>
        </w:rPr>
      </w:pPr>
    </w:p>
    <w:p w14:paraId="27590D7F" w14:textId="2288FDBA" w:rsidR="006B69A2" w:rsidRPr="009C50C4" w:rsidRDefault="006457BF" w:rsidP="00FB4EAD">
      <w:pPr>
        <w:spacing w:line="240" w:lineRule="auto"/>
        <w:rPr>
          <w:lang w:val="en-GB"/>
        </w:rPr>
      </w:pPr>
      <w:r w:rsidRPr="009C50C4">
        <w:rPr>
          <w:lang w:val="en-GB"/>
        </w:rPr>
        <w:t>Abstract</w:t>
      </w:r>
      <w:r w:rsidR="006B69A2" w:rsidRPr="009C50C4">
        <w:rPr>
          <w:lang w:val="en-GB"/>
        </w:rPr>
        <w:t>:</w:t>
      </w:r>
      <w:r w:rsidR="00287FAA" w:rsidRPr="009C50C4">
        <w:rPr>
          <w:lang w:val="en-GB"/>
        </w:rPr>
        <w:t xml:space="preserve"> </w:t>
      </w:r>
      <w:r w:rsidRPr="009C50C4">
        <w:rPr>
          <w:lang w:val="en-GB"/>
        </w:rPr>
        <w:t xml:space="preserve">max. </w:t>
      </w:r>
      <w:r w:rsidR="00287FAA" w:rsidRPr="009C50C4">
        <w:rPr>
          <w:lang w:val="en-GB"/>
        </w:rPr>
        <w:t xml:space="preserve">500 </w:t>
      </w:r>
      <w:r w:rsidR="00A37D13" w:rsidRPr="009C50C4">
        <w:rPr>
          <w:lang w:val="en-GB"/>
        </w:rPr>
        <w:t>characters</w:t>
      </w:r>
      <w:r w:rsidR="00287FAA" w:rsidRPr="009C50C4">
        <w:rPr>
          <w:lang w:val="en-GB"/>
        </w:rPr>
        <w:t xml:space="preserve"> </w:t>
      </w:r>
    </w:p>
    <w:p w14:paraId="05587586" w14:textId="77777777" w:rsidR="006B69A2" w:rsidRPr="009C50C4" w:rsidRDefault="006B69A2" w:rsidP="00FB4EAD">
      <w:pPr>
        <w:spacing w:line="240" w:lineRule="auto"/>
        <w:rPr>
          <w:lang w:val="en-GB"/>
        </w:rPr>
      </w:pPr>
    </w:p>
    <w:p w14:paraId="60F46AE2" w14:textId="47DB1E8B" w:rsidR="006B69A2" w:rsidRPr="009C50C4" w:rsidRDefault="00A37D13" w:rsidP="00FB4EAD">
      <w:pPr>
        <w:spacing w:line="240" w:lineRule="auto"/>
        <w:rPr>
          <w:lang w:val="en-GB"/>
        </w:rPr>
      </w:pPr>
      <w:r w:rsidRPr="009C50C4">
        <w:rPr>
          <w:lang w:val="en-GB"/>
        </w:rPr>
        <w:t xml:space="preserve">Key Words: </w:t>
      </w:r>
      <w:r w:rsidR="00287FAA" w:rsidRPr="009C50C4">
        <w:rPr>
          <w:lang w:val="en-GB"/>
        </w:rPr>
        <w:t xml:space="preserve">max. </w:t>
      </w:r>
      <w:r w:rsidRPr="009C50C4">
        <w:rPr>
          <w:lang w:val="en-GB"/>
        </w:rPr>
        <w:t>5 key words</w:t>
      </w:r>
    </w:p>
    <w:p w14:paraId="139377AE" w14:textId="66AA9BE1" w:rsidR="006B69A2" w:rsidRPr="009C50C4" w:rsidRDefault="006B69A2" w:rsidP="00FB4EAD">
      <w:pPr>
        <w:spacing w:line="240" w:lineRule="auto"/>
        <w:rPr>
          <w:lang w:val="en-GB"/>
        </w:rPr>
      </w:pPr>
    </w:p>
    <w:p w14:paraId="3A2AFC00" w14:textId="59C1B383" w:rsidR="000F1A18" w:rsidRPr="009C50C4" w:rsidRDefault="009C50C4" w:rsidP="00FB4EAD">
      <w:pPr>
        <w:pStyle w:val="Gemvorberschrift1"/>
        <w:spacing w:line="240" w:lineRule="auto"/>
        <w:rPr>
          <w:lang w:val="en-GB"/>
        </w:rPr>
      </w:pPr>
      <w:r>
        <w:rPr>
          <w:lang w:val="en-GB"/>
        </w:rPr>
        <w:t xml:space="preserve">Scope of </w:t>
      </w:r>
      <w:r w:rsidR="008C16E5">
        <w:rPr>
          <w:lang w:val="en-GB"/>
        </w:rPr>
        <w:t>C</w:t>
      </w:r>
      <w:r>
        <w:rPr>
          <w:lang w:val="en-GB"/>
        </w:rPr>
        <w:t>ontributio</w:t>
      </w:r>
      <w:r w:rsidR="00A6436E">
        <w:rPr>
          <w:lang w:val="en-GB"/>
        </w:rPr>
        <w:t>ns</w:t>
      </w:r>
    </w:p>
    <w:p w14:paraId="45FD8CB6" w14:textId="494A8BDE" w:rsidR="000F1A18" w:rsidRDefault="009C50C4" w:rsidP="00FB4EAD">
      <w:pPr>
        <w:spacing w:line="240" w:lineRule="auto"/>
        <w:jc w:val="both"/>
        <w:rPr>
          <w:lang w:val="en-US"/>
        </w:rPr>
      </w:pPr>
      <w:r w:rsidRPr="009C50C4">
        <w:rPr>
          <w:lang w:val="en-US"/>
        </w:rPr>
        <w:t xml:space="preserve">The program </w:t>
      </w:r>
      <w:proofErr w:type="spellStart"/>
      <w:r w:rsidRPr="009C50C4">
        <w:rPr>
          <w:lang w:val="en-US"/>
        </w:rPr>
        <w:t>commitee</w:t>
      </w:r>
      <w:proofErr w:type="spellEnd"/>
      <w:r w:rsidRPr="009C50C4">
        <w:rPr>
          <w:lang w:val="en-US"/>
        </w:rPr>
        <w:t xml:space="preserve"> of the Urban Operations Expert Talks</w:t>
      </w:r>
      <w:r>
        <w:rPr>
          <w:lang w:val="en-US"/>
        </w:rPr>
        <w:t xml:space="preserve"> 2022</w:t>
      </w:r>
      <w:r w:rsidRPr="009C50C4">
        <w:rPr>
          <w:lang w:val="en-US"/>
        </w:rPr>
        <w:t xml:space="preserve"> welcomes any contribution to the challenges of urban operations </w:t>
      </w:r>
      <w:r>
        <w:rPr>
          <w:lang w:val="en-US"/>
        </w:rPr>
        <w:t>to improve the</w:t>
      </w:r>
      <w:r w:rsidRPr="009C50C4">
        <w:rPr>
          <w:lang w:val="en-US"/>
        </w:rPr>
        <w:t xml:space="preserve"> </w:t>
      </w:r>
      <w:r>
        <w:rPr>
          <w:lang w:val="en-US"/>
        </w:rPr>
        <w:t>interdisciplinary capabilities for</w:t>
      </w:r>
      <w:r w:rsidRPr="009C50C4">
        <w:rPr>
          <w:lang w:val="en-US"/>
        </w:rPr>
        <w:t xml:space="preserve"> mission accomplishment. </w:t>
      </w:r>
      <w:r w:rsidR="008C16E5" w:rsidRPr="008C16E5">
        <w:rPr>
          <w:lang w:val="en-US"/>
        </w:rPr>
        <w:t>The topic for the UOET 22 is “Introducing the Urban Operations Support Cell</w:t>
      </w:r>
      <w:r w:rsidR="008C16E5">
        <w:rPr>
          <w:lang w:val="en-US"/>
        </w:rPr>
        <w:t xml:space="preserve">, a further development of the </w:t>
      </w:r>
      <w:proofErr w:type="spellStart"/>
      <w:r w:rsidR="008C16E5">
        <w:rPr>
          <w:lang w:val="en-US"/>
        </w:rPr>
        <w:t>SubSurface</w:t>
      </w:r>
      <w:proofErr w:type="spellEnd"/>
      <w:r w:rsidR="008C16E5">
        <w:rPr>
          <w:lang w:val="en-US"/>
        </w:rPr>
        <w:t xml:space="preserve"> Operations Cell (SSOC):</w:t>
      </w:r>
    </w:p>
    <w:p w14:paraId="4BE4A3DB" w14:textId="7E4DAD70" w:rsidR="008C16E5" w:rsidRPr="00D3309D" w:rsidRDefault="00850CF8" w:rsidP="00FB4EAD">
      <w:pPr>
        <w:pStyle w:val="Zitat"/>
        <w:spacing w:line="240" w:lineRule="auto"/>
        <w:rPr>
          <w:lang w:val="en-GB"/>
        </w:rPr>
      </w:pPr>
      <w:bookmarkStart w:id="0" w:name="_CTVK001534fd8ef63ee40208db1c0c4c8a4a368"/>
      <w:r>
        <w:rPr>
          <w:lang w:val="en-GB"/>
        </w:rPr>
        <w:t>“Mission accomplishment within complex scenarios in subsurface service structures heavily depends upon the availability of specialised knowledge to assist the decision-making</w:t>
      </w:r>
      <w:r w:rsidR="00FB4EAD">
        <w:rPr>
          <w:lang w:val="en-GB"/>
        </w:rPr>
        <w:t>-</w:t>
      </w:r>
      <w:r>
        <w:rPr>
          <w:lang w:val="en-GB"/>
        </w:rPr>
        <w:t xml:space="preserve">process—provided by </w:t>
      </w:r>
      <w:proofErr w:type="spellStart"/>
      <w:r>
        <w:rPr>
          <w:lang w:val="en-GB"/>
        </w:rPr>
        <w:t>theSubSurface</w:t>
      </w:r>
      <w:proofErr w:type="spellEnd"/>
      <w:r>
        <w:rPr>
          <w:lang w:val="en-GB"/>
        </w:rPr>
        <w:t xml:space="preserve"> Operations Cell (SSOC). Without integration of this specific expertise, a subterranean operation is prone to end up in a severe mission creep causing avoidable damage and losses of personnel.</w:t>
      </w:r>
      <w:bookmarkEnd w:id="0"/>
      <w:r>
        <w:rPr>
          <w:lang w:val="en-GB"/>
        </w:rPr>
        <w:t>”</w:t>
      </w:r>
      <w:r w:rsidRPr="00850CF8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b5b04e39-aa25-4ddd-8796-53dd0e3f324c"/>
          <w:id w:val="-238250674"/>
          <w:placeholder>
            <w:docPart w:val="DefaultPlaceholder_-1854013440"/>
          </w:placeholder>
        </w:sdtPr>
        <w:sdtEndPr/>
        <w:sdtContent>
          <w:r>
            <w:rPr>
              <w:lang w:val="en-GB"/>
            </w:rPr>
            <w:fldChar w:fldCharType="begin"/>
          </w:r>
          <w:r w:rsidR="001933BE">
            <w:rPr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TM0ZmQ4ZWYtNjNlZS00MDIwLThkYjEtYzBjNGM4YTRhMzY4IiwiSWQiOiJmMDM2ZTRhOS1iNGIyLTRlMmYtOGE2ZS0xNzg5MzZkYmMyYjIiLCJSYW5nZUxlbmd0aCI6MjAsIlJlZmVyZW5jZUlkIjoiMGZmYjRkNjAtODhlOS00ZGRmLTg0ZDktZjU2OTQ4YTc2Mjdj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Y2NyIsIlN0YXJ0UGFnZSI6eyIkaWQiOiI1IiwiJHR5cGUiOiJTd2lzc0FjYWRlbWljLlBhZ2VOdW1iZXIsIFN3aXNzQWNhZGVtaWMiLCJJc0Z1bGx5TnVtZXJpYyI6dHJ1ZSwiTnVtYmVyIjo2NjcsIk51bWJlcmluZ1R5cGUiOjAsIk51bWVyYWxTeXN0ZW0iOjAsIk9yaWdpbmFsU3RyaW5nIjoiNjY3IiwiUHJldHR5U3RyaW5nIjoiNjY3In19LCJRdW90YXRpb25UeXBlIjox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wNy9zMDA1MDEtMDIwLTAxMDYwLTQiLCJVcmlTdHJpbmciOiJodHRwczovL2RvaS5vcmcvMTAuMTAwNy9zMDA1MDEtMDIwLTAxMDYwLTQ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}</w:instrText>
          </w:r>
          <w:r>
            <w:rPr>
              <w:lang w:val="en-GB"/>
            </w:rPr>
            <w:fldChar w:fldCharType="separate"/>
          </w:r>
          <w:r w:rsidR="00703F45" w:rsidRPr="00D3309D">
            <w:rPr>
              <w:lang w:val="en-GB"/>
            </w:rPr>
            <w:t>(Hofer 2020, p. 667)</w:t>
          </w:r>
          <w:r>
            <w:rPr>
              <w:lang w:val="en-GB"/>
            </w:rPr>
            <w:fldChar w:fldCharType="end"/>
          </w:r>
        </w:sdtContent>
      </w:sdt>
    </w:p>
    <w:p w14:paraId="27EF9291" w14:textId="77777777" w:rsidR="009C50C4" w:rsidRPr="00D3309D" w:rsidRDefault="009C50C4" w:rsidP="00FB4EAD">
      <w:pPr>
        <w:spacing w:line="240" w:lineRule="auto"/>
        <w:jc w:val="both"/>
        <w:rPr>
          <w:lang w:val="en-GB"/>
        </w:rPr>
      </w:pPr>
    </w:p>
    <w:p w14:paraId="3DF5B6C3" w14:textId="53333279" w:rsidR="00E20036" w:rsidRDefault="00E20036" w:rsidP="00FB4EAD">
      <w:pPr>
        <w:pStyle w:val="Gemvorberschrift1"/>
        <w:spacing w:line="240" w:lineRule="auto"/>
        <w:rPr>
          <w:lang w:val="en-US"/>
        </w:rPr>
      </w:pPr>
      <w:r>
        <w:rPr>
          <w:lang w:val="en-US"/>
        </w:rPr>
        <w:t>Submission Procedure</w:t>
      </w:r>
    </w:p>
    <w:p w14:paraId="08C3864D" w14:textId="77777777" w:rsidR="00E20036" w:rsidRPr="00E20036" w:rsidRDefault="00E20036" w:rsidP="00FB4EAD">
      <w:pPr>
        <w:spacing w:line="240" w:lineRule="auto"/>
        <w:rPr>
          <w:lang w:val="en-US"/>
        </w:rPr>
      </w:pPr>
      <w:r w:rsidRPr="00E20036">
        <w:rPr>
          <w:lang w:val="en-US"/>
        </w:rPr>
        <w:t>After registration for the conference</w:t>
      </w:r>
      <w:r>
        <w:rPr>
          <w:rStyle w:val="Funotenzeichen"/>
        </w:rPr>
        <w:footnoteReference w:id="1"/>
      </w:r>
      <w:r w:rsidRPr="00E20036">
        <w:rPr>
          <w:lang w:val="en-US"/>
        </w:rPr>
        <w:t>,  paper submission is accessible and open until 26</w:t>
      </w:r>
      <w:r w:rsidRPr="00E20036">
        <w:rPr>
          <w:vertAlign w:val="superscript"/>
          <w:lang w:val="en-US"/>
        </w:rPr>
        <w:t>th</w:t>
      </w:r>
      <w:r w:rsidRPr="00E20036">
        <w:rPr>
          <w:lang w:val="en-US"/>
        </w:rPr>
        <w:t xml:space="preserve"> June 2022, the result of the peer-review process should be available within several days. </w:t>
      </w:r>
    </w:p>
    <w:p w14:paraId="6E242E69" w14:textId="7D1565E8" w:rsidR="00E20036" w:rsidRDefault="00E20036" w:rsidP="00FB4EAD">
      <w:pPr>
        <w:pStyle w:val="Gemvorberschrift1"/>
        <w:numPr>
          <w:ilvl w:val="0"/>
          <w:numId w:val="0"/>
        </w:numPr>
        <w:spacing w:line="240" w:lineRule="auto"/>
        <w:ind w:left="717" w:hanging="360"/>
        <w:rPr>
          <w:lang w:val="en-US"/>
        </w:rPr>
      </w:pPr>
    </w:p>
    <w:p w14:paraId="38F3678C" w14:textId="77777777" w:rsidR="00E20036" w:rsidRDefault="00E20036" w:rsidP="00FB4EAD">
      <w:pPr>
        <w:pStyle w:val="Gemvorberschrift1"/>
        <w:numPr>
          <w:ilvl w:val="0"/>
          <w:numId w:val="0"/>
        </w:numPr>
        <w:spacing w:line="240" w:lineRule="auto"/>
        <w:ind w:left="717" w:hanging="360"/>
        <w:rPr>
          <w:lang w:val="en-US"/>
        </w:rPr>
      </w:pPr>
    </w:p>
    <w:p w14:paraId="49D2279D" w14:textId="519F4C15" w:rsidR="000F1A18" w:rsidRPr="00703F45" w:rsidRDefault="00F66611" w:rsidP="00FB4EAD">
      <w:pPr>
        <w:pStyle w:val="Gemvorberschrift1"/>
        <w:spacing w:line="240" w:lineRule="auto"/>
        <w:rPr>
          <w:lang w:val="en-US"/>
        </w:rPr>
      </w:pPr>
      <w:r>
        <w:rPr>
          <w:lang w:val="en-US"/>
        </w:rPr>
        <w:t>Formatting: Headings</w:t>
      </w:r>
      <w:r w:rsidR="00D67BCC" w:rsidRPr="00703F45">
        <w:rPr>
          <w:lang w:val="en-US"/>
        </w:rPr>
        <w:t xml:space="preserve"> (Garamond, 13pt, </w:t>
      </w:r>
      <w:r w:rsidR="009C50C4" w:rsidRPr="00703F45">
        <w:rPr>
          <w:lang w:val="en-US"/>
        </w:rPr>
        <w:t>bold</w:t>
      </w:r>
      <w:r w:rsidR="00D67BCC" w:rsidRPr="00703F45">
        <w:rPr>
          <w:lang w:val="en-US"/>
        </w:rPr>
        <w:t>)</w:t>
      </w:r>
    </w:p>
    <w:p w14:paraId="4360C762" w14:textId="7D5B3ADC" w:rsidR="00D3309D" w:rsidRPr="00D3309D" w:rsidRDefault="00D3309D" w:rsidP="00FB4EAD">
      <w:pPr>
        <w:pStyle w:val="Listenabsatz"/>
        <w:numPr>
          <w:ilvl w:val="1"/>
          <w:numId w:val="3"/>
        </w:numPr>
        <w:spacing w:line="240" w:lineRule="auto"/>
        <w:rPr>
          <w:sz w:val="24"/>
          <w:szCs w:val="24"/>
          <w:u w:val="single"/>
          <w:lang w:val="en-US"/>
        </w:rPr>
      </w:pPr>
      <w:r w:rsidRPr="00D3309D">
        <w:rPr>
          <w:sz w:val="24"/>
          <w:szCs w:val="24"/>
          <w:u w:val="single"/>
          <w:lang w:val="en-US"/>
        </w:rPr>
        <w:t>Sub-Headings (Garamond, 12pt, underline)</w:t>
      </w:r>
    </w:p>
    <w:p w14:paraId="24EA1628" w14:textId="77777777" w:rsidR="00D3309D" w:rsidRPr="00D3309D" w:rsidRDefault="00D3309D" w:rsidP="00FB4EAD">
      <w:pPr>
        <w:spacing w:line="240" w:lineRule="auto"/>
        <w:rPr>
          <w:lang w:val="en-US"/>
        </w:rPr>
      </w:pPr>
    </w:p>
    <w:p w14:paraId="1496919F" w14:textId="6DC11FB3" w:rsidR="0073763A" w:rsidRDefault="0073763A" w:rsidP="00FB4EAD">
      <w:pPr>
        <w:spacing w:line="240" w:lineRule="auto"/>
        <w:rPr>
          <w:lang w:val="en-US"/>
        </w:rPr>
      </w:pPr>
      <w:r>
        <w:rPr>
          <w:lang w:val="en-US"/>
        </w:rPr>
        <w:t>The paper must be written in English and not exceed 6 pages.</w:t>
      </w:r>
    </w:p>
    <w:p w14:paraId="6FF96D17" w14:textId="4C8352BA" w:rsidR="0073763A" w:rsidRPr="00D3309D" w:rsidRDefault="0073763A" w:rsidP="00FB4EAD">
      <w:pPr>
        <w:spacing w:line="240" w:lineRule="auto"/>
        <w:rPr>
          <w:lang w:val="en-GB"/>
        </w:rPr>
      </w:pPr>
      <w:r w:rsidRPr="00D3309D">
        <w:rPr>
          <w:lang w:val="en-GB"/>
        </w:rPr>
        <w:t>Headings: Garamond, 13pt, bold</w:t>
      </w:r>
    </w:p>
    <w:p w14:paraId="65099910" w14:textId="6282FFF5" w:rsidR="0073763A" w:rsidRPr="0073763A" w:rsidRDefault="0073763A" w:rsidP="00FB4EAD">
      <w:pPr>
        <w:spacing w:line="240" w:lineRule="auto"/>
        <w:rPr>
          <w:lang w:val="en-US"/>
        </w:rPr>
      </w:pPr>
      <w:r w:rsidRPr="0073763A">
        <w:rPr>
          <w:lang w:val="en-US"/>
        </w:rPr>
        <w:t>Sub-Headings: Garamond, 12pt, u</w:t>
      </w:r>
      <w:r>
        <w:rPr>
          <w:lang w:val="en-US"/>
        </w:rPr>
        <w:t>nderlined</w:t>
      </w:r>
    </w:p>
    <w:p w14:paraId="277EA45D" w14:textId="2D453F73" w:rsidR="0073763A" w:rsidRDefault="0073763A" w:rsidP="00FB4EAD">
      <w:pPr>
        <w:spacing w:line="240" w:lineRule="auto"/>
        <w:jc w:val="both"/>
        <w:rPr>
          <w:lang w:val="en-US"/>
        </w:rPr>
      </w:pPr>
      <w:r w:rsidRPr="0073763A">
        <w:rPr>
          <w:lang w:val="en-US"/>
        </w:rPr>
        <w:lastRenderedPageBreak/>
        <w:t xml:space="preserve">Main body: Garamond, 11pt, single-line spacing, </w:t>
      </w:r>
      <w:r w:rsidR="00D3309D">
        <w:rPr>
          <w:lang w:val="en-US"/>
        </w:rPr>
        <w:t>justify</w:t>
      </w:r>
      <w:r w:rsidR="00F66611">
        <w:rPr>
          <w:lang w:val="en-US"/>
        </w:rPr>
        <w:t>, add space after paragraph</w:t>
      </w:r>
    </w:p>
    <w:p w14:paraId="1344BA94" w14:textId="5FDD9DB3" w:rsidR="00FB4EAD" w:rsidRPr="0073763A" w:rsidRDefault="00FB4EAD" w:rsidP="00FB4EAD">
      <w:pPr>
        <w:spacing w:line="240" w:lineRule="auto"/>
        <w:jc w:val="both"/>
        <w:rPr>
          <w:lang w:val="en-US"/>
        </w:rPr>
      </w:pPr>
      <w:r>
        <w:rPr>
          <w:lang w:val="en-US"/>
        </w:rPr>
        <w:t>Citations: Garamond, 11pt, italic, center</w:t>
      </w:r>
    </w:p>
    <w:p w14:paraId="4DF4F818" w14:textId="43551EF2" w:rsidR="002F6899" w:rsidRPr="00FB4EAD" w:rsidRDefault="0073763A" w:rsidP="00FB4EAD">
      <w:pPr>
        <w:spacing w:line="240" w:lineRule="auto"/>
        <w:jc w:val="both"/>
        <w:rPr>
          <w:lang w:val="en-US"/>
        </w:rPr>
      </w:pPr>
      <w:r w:rsidRPr="00D3309D">
        <w:rPr>
          <w:lang w:val="en-US"/>
        </w:rPr>
        <w:t>Us</w:t>
      </w:r>
      <w:r w:rsidR="00D3309D" w:rsidRPr="00D3309D">
        <w:rPr>
          <w:lang w:val="en-US"/>
        </w:rPr>
        <w:t>ing</w:t>
      </w:r>
      <w:r w:rsidR="00FF3097" w:rsidRPr="00D3309D">
        <w:rPr>
          <w:lang w:val="en-US"/>
        </w:rPr>
        <w:t xml:space="preserve"> </w:t>
      </w:r>
      <w:proofErr w:type="spellStart"/>
      <w:r w:rsidR="00FF3097" w:rsidRPr="00D3309D">
        <w:rPr>
          <w:lang w:val="en-US"/>
        </w:rPr>
        <w:t>Citavi</w:t>
      </w:r>
      <w:proofErr w:type="spellEnd"/>
      <w:r w:rsidR="00FF3097" w:rsidRPr="00D3309D">
        <w:rPr>
          <w:lang w:val="en-US"/>
        </w:rPr>
        <w:t xml:space="preserve"> </w:t>
      </w:r>
      <w:r w:rsidRPr="00D3309D">
        <w:rPr>
          <w:lang w:val="en-US"/>
        </w:rPr>
        <w:t>with the</w:t>
      </w:r>
      <w:r w:rsidR="002F6899" w:rsidRPr="00D3309D">
        <w:rPr>
          <w:lang w:val="en-US"/>
        </w:rPr>
        <w:t xml:space="preserve"> Word Add-in </w:t>
      </w:r>
      <w:r w:rsidRPr="00D3309D">
        <w:rPr>
          <w:lang w:val="en-US"/>
        </w:rPr>
        <w:t xml:space="preserve">and citation style </w:t>
      </w:r>
      <w:r w:rsidR="00FF3097" w:rsidRPr="00D3309D">
        <w:rPr>
          <w:lang w:val="en-US"/>
        </w:rPr>
        <w:t>„</w:t>
      </w:r>
      <w:proofErr w:type="spellStart"/>
      <w:r w:rsidR="00FF3097" w:rsidRPr="00D3309D">
        <w:rPr>
          <w:lang w:val="en-US"/>
        </w:rPr>
        <w:t>Citavi</w:t>
      </w:r>
      <w:proofErr w:type="spellEnd"/>
      <w:r w:rsidR="00FF3097" w:rsidRPr="00D3309D">
        <w:rPr>
          <w:lang w:val="en-US"/>
        </w:rPr>
        <w:t xml:space="preserve"> </w:t>
      </w:r>
      <w:r w:rsidR="006C344A" w:rsidRPr="00D3309D">
        <w:rPr>
          <w:lang w:val="en-US"/>
        </w:rPr>
        <w:t xml:space="preserve">Default </w:t>
      </w:r>
      <w:proofErr w:type="gramStart"/>
      <w:r w:rsidR="006C344A" w:rsidRPr="00D3309D">
        <w:rPr>
          <w:lang w:val="en-US"/>
        </w:rPr>
        <w:t>S</w:t>
      </w:r>
      <w:r w:rsidR="00FF3097" w:rsidRPr="00D3309D">
        <w:rPr>
          <w:lang w:val="en-US"/>
        </w:rPr>
        <w:t>t</w:t>
      </w:r>
      <w:r w:rsidR="006C344A" w:rsidRPr="00D3309D">
        <w:rPr>
          <w:lang w:val="en-US"/>
        </w:rPr>
        <w:t>y</w:t>
      </w:r>
      <w:r w:rsidR="00FF3097" w:rsidRPr="00D3309D">
        <w:rPr>
          <w:lang w:val="en-US"/>
        </w:rPr>
        <w:t>l</w:t>
      </w:r>
      <w:r w:rsidR="006C344A" w:rsidRPr="00D3309D">
        <w:rPr>
          <w:lang w:val="en-US"/>
        </w:rPr>
        <w:t>e</w:t>
      </w:r>
      <w:r w:rsidR="00FF3097" w:rsidRPr="00D3309D">
        <w:rPr>
          <w:lang w:val="en-US"/>
        </w:rPr>
        <w:t>“</w:t>
      </w:r>
      <w:r w:rsidR="00D3309D" w:rsidRPr="00D3309D">
        <w:rPr>
          <w:lang w:val="en-US"/>
        </w:rPr>
        <w:t xml:space="preserve"> will</w:t>
      </w:r>
      <w:proofErr w:type="gramEnd"/>
      <w:r w:rsidR="00D3309D" w:rsidRPr="00D3309D">
        <w:rPr>
          <w:lang w:val="en-US"/>
        </w:rPr>
        <w:t xml:space="preserve"> enable better collaboration by using the „Urban Operations Expert Talks“ </w:t>
      </w:r>
      <w:proofErr w:type="spellStart"/>
      <w:r w:rsidR="00D3309D" w:rsidRPr="00D3309D">
        <w:rPr>
          <w:lang w:val="en-US"/>
        </w:rPr>
        <w:t>Citavi</w:t>
      </w:r>
      <w:proofErr w:type="spellEnd"/>
      <w:r w:rsidR="00D3309D" w:rsidRPr="00D3309D">
        <w:rPr>
          <w:lang w:val="en-US"/>
        </w:rPr>
        <w:t xml:space="preserve"> Cloud for which we can activate you on request after registration. </w:t>
      </w:r>
      <w:r w:rsidR="00D3309D">
        <w:rPr>
          <w:lang w:val="en-US"/>
        </w:rPr>
        <w:t xml:space="preserve">The publication bibliography will also be generated automatically then. </w:t>
      </w:r>
    </w:p>
    <w:p w14:paraId="1ACAAFDD" w14:textId="22DF966E" w:rsidR="000F1A18" w:rsidRPr="00FB4EAD" w:rsidRDefault="000F1A18" w:rsidP="00FB4EAD">
      <w:pPr>
        <w:pStyle w:val="Listenabsatz"/>
        <w:keepNext/>
        <w:spacing w:line="240" w:lineRule="auto"/>
        <w:rPr>
          <w:lang w:val="en-US"/>
        </w:rPr>
      </w:pPr>
    </w:p>
    <w:p w14:paraId="412CD225" w14:textId="77777777" w:rsidR="00FB4EAD" w:rsidRPr="00BD7D86" w:rsidRDefault="002F6899" w:rsidP="00FB4EAD">
      <w:pPr>
        <w:pStyle w:val="Listenabsatz"/>
        <w:keepNext/>
        <w:spacing w:line="240" w:lineRule="auto"/>
        <w:rPr>
          <w:lang w:val="en-US"/>
        </w:rPr>
      </w:pPr>
      <w:bookmarkStart w:id="1" w:name="_CTVK0011cc7df4b97b94805848bdb2edff8847f"/>
      <w:r w:rsidRPr="009C50C4">
        <w:rPr>
          <w:noProof/>
          <w:lang w:val="en-GB"/>
        </w:rPr>
        <w:drawing>
          <wp:inline distT="0" distB="0" distL="0" distR="0" wp14:anchorId="33132380" wp14:editId="098D63AF">
            <wp:extent cx="5237480" cy="2651760"/>
            <wp:effectExtent l="0" t="0" r="127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B7933AD" w14:textId="686B6563" w:rsidR="000F1A18" w:rsidRPr="00D3309D" w:rsidRDefault="00FB4EAD" w:rsidP="00FB4EAD">
      <w:pPr>
        <w:pStyle w:val="Beschriftung"/>
        <w:rPr>
          <w:lang w:val="en-GB"/>
        </w:rPr>
      </w:pPr>
      <w:r w:rsidRPr="00FB4EAD">
        <w:rPr>
          <w:lang w:val="en-US"/>
        </w:rPr>
        <w:t xml:space="preserve">Figure </w:t>
      </w:r>
      <w:r>
        <w:fldChar w:fldCharType="begin"/>
      </w:r>
      <w:r w:rsidRPr="00FB4EAD">
        <w:rPr>
          <w:lang w:val="en-US"/>
        </w:rPr>
        <w:instrText xml:space="preserve"> SEQ Figure \* ARABIC </w:instrText>
      </w:r>
      <w:r>
        <w:fldChar w:fldCharType="separate"/>
      </w:r>
      <w:r w:rsidRPr="00FB4EAD">
        <w:rPr>
          <w:noProof/>
          <w:lang w:val="en-US"/>
        </w:rPr>
        <w:t>1</w:t>
      </w:r>
      <w:r>
        <w:fldChar w:fldCharType="end"/>
      </w:r>
      <w:r w:rsidRPr="00FB4EAD">
        <w:rPr>
          <w:lang w:val="en-US"/>
        </w:rPr>
        <w:t xml:space="preserve">: The Embracive Leadership Model has proven to be a useful tool for a wide range of applications. </w:t>
      </w:r>
      <w:r w:rsidRPr="00F66611">
        <w:rPr>
          <w:lang w:val="en-US"/>
        </w:rPr>
        <w:t>(Hofer 2018, p. 455)</w:t>
      </w:r>
    </w:p>
    <w:p w14:paraId="3930B43E" w14:textId="66B13433" w:rsidR="000F1A18" w:rsidRPr="00F66611" w:rsidRDefault="00F66611" w:rsidP="00FB4EAD">
      <w:pPr>
        <w:spacing w:line="240" w:lineRule="auto"/>
        <w:rPr>
          <w:lang w:val="en-US"/>
        </w:rPr>
      </w:pPr>
      <w:r w:rsidRPr="00F66611">
        <w:rPr>
          <w:lang w:val="en-US"/>
        </w:rPr>
        <w:t>Figures (Figure 1) and tables (Table 1) must be r</w:t>
      </w:r>
      <w:r>
        <w:rPr>
          <w:lang w:val="en-US"/>
        </w:rPr>
        <w:t>eferenced in the text.</w:t>
      </w:r>
    </w:p>
    <w:p w14:paraId="2AA06DF6" w14:textId="5B4A9231" w:rsidR="00FB4EAD" w:rsidRPr="00FB4EAD" w:rsidRDefault="00FB4EAD" w:rsidP="00FB4EAD">
      <w:pPr>
        <w:pStyle w:val="Beschriftung"/>
        <w:keepNext/>
        <w:rPr>
          <w:lang w:val="en-US"/>
        </w:rPr>
      </w:pPr>
      <w:r w:rsidRPr="00FB4EAD">
        <w:rPr>
          <w:lang w:val="en-US"/>
        </w:rPr>
        <w:t xml:space="preserve">Table </w:t>
      </w:r>
      <w:r>
        <w:fldChar w:fldCharType="begin"/>
      </w:r>
      <w:r w:rsidRPr="00FB4EAD">
        <w:rPr>
          <w:lang w:val="en-US"/>
        </w:rPr>
        <w:instrText xml:space="preserve"> SEQ Table \* ARABIC </w:instrText>
      </w:r>
      <w:r>
        <w:fldChar w:fldCharType="separate"/>
      </w:r>
      <w:r w:rsidRPr="00FB4EAD">
        <w:rPr>
          <w:noProof/>
          <w:lang w:val="en-US"/>
        </w:rPr>
        <w:t>1</w:t>
      </w:r>
      <w:r>
        <w:fldChar w:fldCharType="end"/>
      </w:r>
      <w:r w:rsidRPr="00FB4EAD">
        <w:rPr>
          <w:lang w:val="en-US"/>
        </w:rPr>
        <w:t>: Tables can also b</w:t>
      </w:r>
      <w:r>
        <w:rPr>
          <w:lang w:val="en-US"/>
        </w:rPr>
        <w:t>e used in the following format.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1A18" w:rsidRPr="0039437F" w14:paraId="2827304A" w14:textId="77777777" w:rsidTr="000F1A18">
        <w:tc>
          <w:tcPr>
            <w:tcW w:w="2265" w:type="dxa"/>
            <w:shd w:val="clear" w:color="auto" w:fill="E2EFD9" w:themeFill="accent6" w:themeFillTint="33"/>
          </w:tcPr>
          <w:p w14:paraId="6F265E1C" w14:textId="25810F8C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1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2DF53B27" w14:textId="18D58A3D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2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33EB1F0F" w14:textId="758CD565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3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5E135EC2" w14:textId="0CE439A2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4 </w:t>
            </w:r>
          </w:p>
        </w:tc>
      </w:tr>
      <w:tr w:rsidR="000F1A18" w:rsidRPr="0039437F" w14:paraId="624468DD" w14:textId="77777777" w:rsidTr="000F1A18">
        <w:tc>
          <w:tcPr>
            <w:tcW w:w="2265" w:type="dxa"/>
          </w:tcPr>
          <w:p w14:paraId="02744B5F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5" w:type="dxa"/>
          </w:tcPr>
          <w:p w14:paraId="427C2FBD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3140304B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0689746F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</w:tr>
      <w:tr w:rsidR="000F1A18" w:rsidRPr="0039437F" w14:paraId="7A889CD2" w14:textId="77777777" w:rsidTr="000F1A18">
        <w:tc>
          <w:tcPr>
            <w:tcW w:w="2265" w:type="dxa"/>
          </w:tcPr>
          <w:p w14:paraId="7577DC5F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5" w:type="dxa"/>
          </w:tcPr>
          <w:p w14:paraId="124E0C8B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5743F6DA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6561F889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</w:tr>
    </w:tbl>
    <w:p w14:paraId="3BFA045F" w14:textId="01868423" w:rsidR="000F1A18" w:rsidRPr="00BD7D86" w:rsidRDefault="000F1A18" w:rsidP="00FB4EAD">
      <w:pPr>
        <w:spacing w:line="240" w:lineRule="auto"/>
        <w:rPr>
          <w:lang w:val="en-US"/>
        </w:rPr>
      </w:pPr>
    </w:p>
    <w:p w14:paraId="18FB6F23" w14:textId="77777777" w:rsidR="000F1A18" w:rsidRPr="00BD7D86" w:rsidRDefault="000F1A18" w:rsidP="00FB4EAD">
      <w:pPr>
        <w:spacing w:line="240" w:lineRule="auto"/>
        <w:rPr>
          <w:lang w:val="en-US"/>
        </w:rPr>
      </w:pPr>
    </w:p>
    <w:p w14:paraId="50778C1F" w14:textId="2822ACCD" w:rsidR="000F1A18" w:rsidRPr="00BD7D86" w:rsidRDefault="00FB4EAD" w:rsidP="00FB4EAD">
      <w:pPr>
        <w:pStyle w:val="Gemvorberschrift1"/>
        <w:spacing w:line="240" w:lineRule="auto"/>
        <w:rPr>
          <w:lang w:val="en-US"/>
        </w:rPr>
      </w:pPr>
      <w:r w:rsidRPr="00BD7D86">
        <w:rPr>
          <w:lang w:val="en-US"/>
        </w:rPr>
        <w:t>Publication</w:t>
      </w:r>
    </w:p>
    <w:p w14:paraId="67286246" w14:textId="4A20AE22" w:rsidR="000F1A18" w:rsidRPr="00B92FFD" w:rsidRDefault="00B92FFD" w:rsidP="00FB4EAD">
      <w:pPr>
        <w:spacing w:line="240" w:lineRule="auto"/>
        <w:rPr>
          <w:lang w:val="en-US"/>
        </w:rPr>
      </w:pPr>
      <w:r w:rsidRPr="00B92FFD">
        <w:rPr>
          <w:lang w:val="en-US"/>
        </w:rPr>
        <w:t xml:space="preserve">Your paper will be subject to a double - blind peer review process. The publication will be published </w:t>
      </w:r>
      <w:bookmarkStart w:id="2" w:name="_GoBack"/>
      <w:bookmarkEnd w:id="2"/>
      <w:r w:rsidRPr="00B92FFD">
        <w:rPr>
          <w:lang w:val="en-US"/>
        </w:rPr>
        <w:t>online on the conference homepage</w:t>
      </w:r>
      <w:r w:rsidR="00FB4EAD">
        <w:rPr>
          <w:rStyle w:val="Funotenzeichen"/>
        </w:rPr>
        <w:footnoteReference w:id="2"/>
      </w:r>
      <w:r w:rsidR="00FB4EAD" w:rsidRPr="00B92FFD">
        <w:rPr>
          <w:lang w:val="en-US"/>
        </w:rPr>
        <w:t>.</w:t>
      </w:r>
    </w:p>
    <w:p w14:paraId="26935A1D" w14:textId="77777777" w:rsidR="000F1A18" w:rsidRPr="00B92FFD" w:rsidRDefault="000F1A18" w:rsidP="00FB4EAD">
      <w:pPr>
        <w:spacing w:line="240" w:lineRule="auto"/>
        <w:rPr>
          <w:lang w:val="en-US"/>
        </w:rPr>
      </w:pPr>
    </w:p>
    <w:p w14:paraId="5AB92DCC" w14:textId="690B6D77" w:rsidR="000F1A18" w:rsidRPr="00BD7D86" w:rsidRDefault="00C82535" w:rsidP="00FB4EAD">
      <w:pPr>
        <w:pStyle w:val="Gemvorberschrift1"/>
        <w:spacing w:line="240" w:lineRule="auto"/>
        <w:rPr>
          <w:lang w:val="en-US"/>
        </w:rPr>
      </w:pPr>
      <w:r w:rsidRPr="00BD7D86">
        <w:rPr>
          <w:lang w:val="en-US"/>
        </w:rPr>
        <w:t>Contact</w:t>
      </w:r>
    </w:p>
    <w:p w14:paraId="09142E09" w14:textId="6BB8D3C8" w:rsidR="00C82535" w:rsidRDefault="00C82535" w:rsidP="00C82535">
      <w:pPr>
        <w:spacing w:after="0" w:line="240" w:lineRule="auto"/>
        <w:rPr>
          <w:lang w:val="en-US"/>
        </w:rPr>
      </w:pPr>
      <w:r w:rsidRPr="00C82535">
        <w:rPr>
          <w:lang w:val="en-US"/>
        </w:rPr>
        <w:t>If you have any questions, please feel free to contact the editor</w:t>
      </w:r>
      <w:r>
        <w:rPr>
          <w:lang w:val="en-US"/>
        </w:rPr>
        <w:t>s</w:t>
      </w:r>
      <w:r w:rsidRPr="00C82535">
        <w:rPr>
          <w:lang w:val="en-US"/>
        </w:rPr>
        <w:t xml:space="preserve"> at any time. </w:t>
      </w:r>
    </w:p>
    <w:p w14:paraId="2CA191B3" w14:textId="7EB3B79F" w:rsidR="00C82535" w:rsidRPr="00C82535" w:rsidRDefault="0039437F" w:rsidP="00C82535">
      <w:pPr>
        <w:spacing w:after="0" w:line="240" w:lineRule="auto"/>
        <w:rPr>
          <w:lang w:val="en-US"/>
        </w:rPr>
      </w:pPr>
      <w:hyperlink r:id="rId9" w:history="1">
        <w:r w:rsidR="00C82535" w:rsidRPr="00015A65">
          <w:rPr>
            <w:rStyle w:val="Hyperlink"/>
            <w:lang w:val="en-US"/>
          </w:rPr>
          <w:t>uoet@unileoben.ac.at</w:t>
        </w:r>
      </w:hyperlink>
      <w:r w:rsidR="00C82535">
        <w:rPr>
          <w:lang w:val="en-US"/>
        </w:rPr>
        <w:t xml:space="preserve"> </w:t>
      </w:r>
    </w:p>
    <w:p w14:paraId="08C0BE50" w14:textId="77777777" w:rsidR="000F1A18" w:rsidRPr="00C82535" w:rsidRDefault="000F1A18" w:rsidP="00FB4EAD">
      <w:pPr>
        <w:spacing w:line="240" w:lineRule="auto"/>
        <w:rPr>
          <w:lang w:val="en-US"/>
        </w:rPr>
      </w:pPr>
    </w:p>
    <w:sdt>
      <w:sdtPr>
        <w:rPr>
          <w:rFonts w:ascii="Garamond" w:eastAsiaTheme="minorHAnsi" w:hAnsi="Garamond" w:cstheme="minorBidi"/>
          <w:b/>
          <w:color w:val="auto"/>
          <w:sz w:val="22"/>
          <w:szCs w:val="22"/>
          <w:lang w:val="en-GB"/>
        </w:rPr>
        <w:tag w:val="CitaviBibliography"/>
        <w:id w:val="-1347946462"/>
        <w:placeholder>
          <w:docPart w:val="DefaultPlaceholder_-1854013440"/>
        </w:placeholder>
      </w:sdtPr>
      <w:sdtEndPr>
        <w:rPr>
          <w:b w:val="0"/>
        </w:rPr>
      </w:sdtEndPr>
      <w:sdtContent>
        <w:p w14:paraId="524860CB" w14:textId="77777777" w:rsidR="00FB4EAD" w:rsidRPr="00C82535" w:rsidRDefault="00D67BCC" w:rsidP="00FB4EAD">
          <w:pPr>
            <w:pStyle w:val="CitaviBibliographyHeading"/>
            <w:rPr>
              <w:rFonts w:ascii="Garamond" w:hAnsi="Garamond"/>
              <w:b/>
              <w:sz w:val="26"/>
              <w:lang w:val="en-GB"/>
            </w:rPr>
          </w:pPr>
          <w:r w:rsidRPr="009C50C4">
            <w:rPr>
              <w:b/>
              <w:sz w:val="26"/>
              <w:lang w:val="en-GB"/>
            </w:rPr>
            <w:fldChar w:fldCharType="begin"/>
          </w:r>
          <w:r w:rsidRPr="00FB4EAD">
            <w:rPr>
              <w:lang w:val="en-US"/>
            </w:rPr>
            <w:instrText>ADDIN CitaviBibliography</w:instrText>
          </w:r>
          <w:r w:rsidRPr="009C50C4">
            <w:rPr>
              <w:b/>
              <w:sz w:val="26"/>
              <w:lang w:val="en-GB"/>
            </w:rPr>
            <w:fldChar w:fldCharType="separate"/>
          </w:r>
          <w:r w:rsidR="00FB4EAD" w:rsidRPr="00C82535">
            <w:rPr>
              <w:rFonts w:ascii="Garamond" w:hAnsi="Garamond"/>
              <w:b/>
              <w:sz w:val="26"/>
              <w:lang w:val="en-GB"/>
            </w:rPr>
            <w:t>Publication bibliography</w:t>
          </w:r>
        </w:p>
        <w:p w14:paraId="33847766" w14:textId="372C745A" w:rsidR="00D67BCC" w:rsidRPr="00703F45" w:rsidRDefault="00FB4EAD" w:rsidP="00F66611">
          <w:pPr>
            <w:pStyle w:val="CitaviBibliographyEntry"/>
          </w:pPr>
          <w:bookmarkStart w:id="3" w:name="_CTVL0010ffb4d6088e94ddf84d9f56948a7627c"/>
          <w:r>
            <w:rPr>
              <w:lang w:val="en-GB"/>
            </w:rPr>
            <w:t>Hofer, Peter (2020): The SubSurface Operations Cell: High-value Asset for Decision-Making in Complex SubTerranean/SubSurface Operations. In</w:t>
          </w:r>
          <w:bookmarkEnd w:id="3"/>
          <w:r>
            <w:rPr>
              <w:lang w:val="en-GB"/>
            </w:rPr>
            <w:t xml:space="preserve"> </w:t>
          </w:r>
          <w:r w:rsidRPr="00FB4EAD">
            <w:rPr>
              <w:i/>
              <w:lang w:val="en-GB"/>
            </w:rPr>
            <w:t xml:space="preserve">Berg Huettenmaenn Monatsh </w:t>
          </w:r>
          <w:r w:rsidRPr="00FB4EAD">
            <w:rPr>
              <w:lang w:val="en-GB"/>
            </w:rPr>
            <w:t>165. DOI: 10.1007/s00501-020-01060-4.</w:t>
          </w:r>
          <w:r w:rsidR="00D67BCC" w:rsidRPr="009C50C4">
            <w:rPr>
              <w:lang w:val="en-GB"/>
            </w:rPr>
            <w:fldChar w:fldCharType="end"/>
          </w:r>
        </w:p>
      </w:sdtContent>
    </w:sdt>
    <w:sectPr w:rsidR="00D67BCC" w:rsidRPr="00703F45" w:rsidSect="006B69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D4D5" w14:textId="77777777" w:rsidR="00DA3F61" w:rsidRDefault="00DA3F61" w:rsidP="00865046">
      <w:pPr>
        <w:spacing w:after="0" w:line="240" w:lineRule="auto"/>
      </w:pPr>
      <w:r>
        <w:separator/>
      </w:r>
    </w:p>
  </w:endnote>
  <w:endnote w:type="continuationSeparator" w:id="0">
    <w:p w14:paraId="5F7612AA" w14:textId="77777777" w:rsidR="00DA3F61" w:rsidRDefault="00DA3F61" w:rsidP="0086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FC6C" w14:textId="77777777" w:rsidR="00F25833" w:rsidRDefault="00F258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343310"/>
      <w:docPartObj>
        <w:docPartGallery w:val="Page Numbers (Bottom of Page)"/>
        <w:docPartUnique/>
      </w:docPartObj>
    </w:sdtPr>
    <w:sdtEndPr/>
    <w:sdtContent>
      <w:p w14:paraId="0EBC272D" w14:textId="6887F0D0" w:rsidR="007600FB" w:rsidRPr="007600FB" w:rsidRDefault="007600FB">
        <w:pPr>
          <w:pStyle w:val="Fuzeile"/>
          <w:jc w:val="right"/>
        </w:pPr>
        <w:r w:rsidRPr="007600FB">
          <w:fldChar w:fldCharType="begin"/>
        </w:r>
        <w:r w:rsidRPr="007600FB">
          <w:instrText>PAGE   \* MERGEFORMAT</w:instrText>
        </w:r>
        <w:r w:rsidRPr="007600FB">
          <w:fldChar w:fldCharType="separate"/>
        </w:r>
        <w:r w:rsidRPr="007600FB">
          <w:rPr>
            <w:lang w:val="de-DE"/>
          </w:rPr>
          <w:t>2</w:t>
        </w:r>
        <w:r w:rsidRPr="007600FB">
          <w:fldChar w:fldCharType="end"/>
        </w:r>
      </w:p>
    </w:sdtContent>
  </w:sdt>
  <w:p w14:paraId="22C0B8B0" w14:textId="77777777" w:rsidR="00865046" w:rsidRDefault="008650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D156" w14:textId="7EF6E48C" w:rsidR="00865046" w:rsidRDefault="00E11EDB" w:rsidP="00F25833">
    <w:pPr>
      <w:pStyle w:val="Fuzeile"/>
      <w:pBdr>
        <w:top w:val="single" w:sz="4" w:space="1" w:color="auto"/>
      </w:pBdr>
    </w:pPr>
    <w:r w:rsidRPr="000F1A18">
      <w:rPr>
        <w:rFonts w:cs="Times New Roman"/>
      </w:rPr>
      <w:t>*(</w:t>
    </w:r>
    <w:proofErr w:type="spellStart"/>
    <w:r w:rsidR="00F25833">
      <w:rPr>
        <w:rFonts w:cs="Times New Roman"/>
      </w:rPr>
      <w:t>corresponding</w:t>
    </w:r>
    <w:proofErr w:type="spellEnd"/>
    <w:r w:rsidR="00F25833">
      <w:rPr>
        <w:rFonts w:cs="Times New Roman"/>
      </w:rPr>
      <w:t xml:space="preserve"> </w:t>
    </w:r>
    <w:proofErr w:type="spellStart"/>
    <w:r w:rsidR="00F25833">
      <w:rPr>
        <w:rFonts w:cs="Times New Roman"/>
      </w:rPr>
      <w:t>author</w:t>
    </w:r>
    <w:proofErr w:type="spellEnd"/>
    <w:r w:rsidRPr="000F1A18">
      <w:rPr>
        <w:rFonts w:cs="Times New Roman"/>
      </w:rPr>
      <w:t>)</w:t>
    </w:r>
    <w:r w:rsidR="00287FAA">
      <w:rPr>
        <w:rFonts w:cs="Times New Roman"/>
      </w:rPr>
      <w:t xml:space="preserve"> </w:t>
    </w:r>
    <w:proofErr w:type="spellStart"/>
    <w:r w:rsidR="00F25833">
      <w:rPr>
        <w:rFonts w:cs="Times New Roman"/>
      </w:rPr>
      <w:t>Adress</w:t>
    </w:r>
    <w:proofErr w:type="spellEnd"/>
    <w:r w:rsidR="00F25833">
      <w:rPr>
        <w:rFonts w:cs="Times New Roman"/>
      </w:rPr>
      <w:t>,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A529" w14:textId="77777777" w:rsidR="00DA3F61" w:rsidRDefault="00DA3F61" w:rsidP="00865046">
      <w:pPr>
        <w:spacing w:after="0" w:line="240" w:lineRule="auto"/>
      </w:pPr>
      <w:r>
        <w:separator/>
      </w:r>
    </w:p>
  </w:footnote>
  <w:footnote w:type="continuationSeparator" w:id="0">
    <w:p w14:paraId="69516006" w14:textId="77777777" w:rsidR="00DA3F61" w:rsidRDefault="00DA3F61" w:rsidP="00865046">
      <w:pPr>
        <w:spacing w:after="0" w:line="240" w:lineRule="auto"/>
      </w:pPr>
      <w:r>
        <w:continuationSeparator/>
      </w:r>
    </w:p>
  </w:footnote>
  <w:footnote w:id="1">
    <w:p w14:paraId="5003F856" w14:textId="77777777" w:rsidR="00E20036" w:rsidRPr="00703F45" w:rsidRDefault="00E20036" w:rsidP="00E2003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03F45">
        <w:rPr>
          <w:lang w:val="en-US"/>
        </w:rPr>
        <w:t xml:space="preserve"> </w:t>
      </w:r>
      <w:hyperlink r:id="rId1" w:history="1">
        <w:r w:rsidRPr="00703F45">
          <w:rPr>
            <w:rStyle w:val="Hyperlink"/>
            <w:lang w:val="en-US"/>
          </w:rPr>
          <w:t>https://uoet.unileoben.ac.at</w:t>
        </w:r>
      </w:hyperlink>
      <w:r w:rsidRPr="00703F45">
        <w:rPr>
          <w:lang w:val="en-US"/>
        </w:rPr>
        <w:t xml:space="preserve"> [</w:t>
      </w:r>
      <w:proofErr w:type="spellStart"/>
      <w:proofErr w:type="gramStart"/>
      <w:r w:rsidRPr="00703F45">
        <w:rPr>
          <w:lang w:val="en-US"/>
        </w:rPr>
        <w:t>dd.mm.y</w:t>
      </w:r>
      <w:r>
        <w:rPr>
          <w:lang w:val="en-US"/>
        </w:rPr>
        <w:t>yyy</w:t>
      </w:r>
      <w:proofErr w:type="spellEnd"/>
      <w:proofErr w:type="gramEnd"/>
      <w:r>
        <w:rPr>
          <w:lang w:val="en-US"/>
        </w:rPr>
        <w:t>]</w:t>
      </w:r>
    </w:p>
  </w:footnote>
  <w:footnote w:id="2">
    <w:p w14:paraId="1AAF3641" w14:textId="37B418B4" w:rsidR="00FB4EAD" w:rsidRDefault="00FB4EAD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015A65">
          <w:rPr>
            <w:rStyle w:val="Hyperlink"/>
          </w:rPr>
          <w:t>https://www.subsurface.at/uoet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87FD" w14:textId="77777777" w:rsidR="00F25833" w:rsidRDefault="00F258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3D1B" w14:textId="6B6F37E6" w:rsidR="00865046" w:rsidRPr="00041EDE" w:rsidRDefault="00F25833" w:rsidP="007600FB">
    <w:pPr>
      <w:pStyle w:val="Kopfzeile"/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NAME, </w:t>
    </w:r>
    <w:proofErr w:type="spellStart"/>
    <w:r>
      <w:rPr>
        <w:lang w:val="en-US"/>
      </w:rPr>
      <w:t>Firstname</w:t>
    </w:r>
    <w:proofErr w:type="spellEnd"/>
    <w:r>
      <w:rPr>
        <w:lang w:val="en-US"/>
      </w:rPr>
      <w:t xml:space="preserve">; NAME, </w:t>
    </w:r>
    <w:proofErr w:type="spellStart"/>
    <w:r>
      <w:rPr>
        <w:lang w:val="en-US"/>
      </w:rPr>
      <w:t>Firstname</w:t>
    </w:r>
    <w:proofErr w:type="spellEnd"/>
    <w:r>
      <w:rPr>
        <w:lang w:val="en-US"/>
      </w:rPr>
      <w:t xml:space="preserve">, …. (2022): Title </w:t>
    </w:r>
  </w:p>
  <w:p w14:paraId="0B9FC50B" w14:textId="77777777" w:rsidR="00865046" w:rsidRPr="00041EDE" w:rsidRDefault="00865046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632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260"/>
      <w:gridCol w:w="3686"/>
    </w:tblGrid>
    <w:tr w:rsidR="007600FB" w:rsidRPr="00BD7D86" w14:paraId="47E72145" w14:textId="77777777" w:rsidTr="006B69A2">
      <w:tc>
        <w:tcPr>
          <w:tcW w:w="3686" w:type="dxa"/>
        </w:tcPr>
        <w:p w14:paraId="17400463" w14:textId="0B7080E3" w:rsidR="007600FB" w:rsidRPr="00703F45" w:rsidRDefault="006457BF" w:rsidP="007600FB">
          <w:pPr>
            <w:pStyle w:val="Kopfzeile"/>
            <w:rPr>
              <w:b/>
              <w:bCs/>
              <w:sz w:val="24"/>
              <w:szCs w:val="24"/>
              <w:lang w:val="en-US"/>
            </w:rPr>
          </w:pPr>
          <w:r w:rsidRPr="00703F45">
            <w:rPr>
              <w:b/>
              <w:bCs/>
              <w:sz w:val="24"/>
              <w:szCs w:val="24"/>
              <w:lang w:val="en-US"/>
            </w:rPr>
            <w:t>Urban Operations Expert Talks</w:t>
          </w:r>
        </w:p>
        <w:p w14:paraId="25824C22" w14:textId="77777777" w:rsidR="007600FB" w:rsidRPr="00703F45" w:rsidRDefault="006457BF" w:rsidP="007600FB">
          <w:pPr>
            <w:pStyle w:val="Kopfzeile"/>
            <w:rPr>
              <w:sz w:val="20"/>
              <w:szCs w:val="20"/>
              <w:lang w:val="en-US"/>
            </w:rPr>
          </w:pPr>
          <w:r w:rsidRPr="00703F45">
            <w:rPr>
              <w:sz w:val="20"/>
              <w:szCs w:val="20"/>
              <w:lang w:val="en-US"/>
            </w:rPr>
            <w:t>19</w:t>
          </w:r>
          <w:r w:rsidRPr="00703F45">
            <w:rPr>
              <w:sz w:val="20"/>
              <w:szCs w:val="20"/>
              <w:vertAlign w:val="superscript"/>
              <w:lang w:val="en-US"/>
            </w:rPr>
            <w:t>th</w:t>
          </w:r>
          <w:r w:rsidRPr="00703F45">
            <w:rPr>
              <w:sz w:val="20"/>
              <w:szCs w:val="20"/>
              <w:lang w:val="en-US"/>
            </w:rPr>
            <w:t xml:space="preserve"> July 2022 – 21</w:t>
          </w:r>
          <w:r w:rsidRPr="00703F45">
            <w:rPr>
              <w:sz w:val="20"/>
              <w:szCs w:val="20"/>
              <w:vertAlign w:val="superscript"/>
              <w:lang w:val="en-US"/>
            </w:rPr>
            <w:t>st</w:t>
          </w:r>
          <w:r w:rsidRPr="00703F45">
            <w:rPr>
              <w:sz w:val="20"/>
              <w:szCs w:val="20"/>
              <w:lang w:val="en-US"/>
            </w:rPr>
            <w:t xml:space="preserve"> July 2022</w:t>
          </w:r>
        </w:p>
        <w:p w14:paraId="0DF50790" w14:textId="7BFBA584" w:rsidR="006457BF" w:rsidRPr="00865046" w:rsidRDefault="006457BF" w:rsidP="007600FB">
          <w:pPr>
            <w:pStyle w:val="Kopfzeile"/>
            <w:rPr>
              <w:lang w:val="de-DE"/>
            </w:rPr>
          </w:pPr>
          <w:r>
            <w:rPr>
              <w:sz w:val="20"/>
              <w:szCs w:val="20"/>
              <w:lang w:val="de-DE"/>
            </w:rPr>
            <w:t>Eisenerz / Austria</w:t>
          </w:r>
        </w:p>
      </w:tc>
      <w:tc>
        <w:tcPr>
          <w:tcW w:w="3260" w:type="dxa"/>
        </w:tcPr>
        <w:p w14:paraId="212F4723" w14:textId="670203F7" w:rsidR="007600FB" w:rsidRPr="00BD7D86" w:rsidRDefault="007600FB" w:rsidP="006457BF">
          <w:pPr>
            <w:pStyle w:val="Kopfzeile"/>
            <w:rPr>
              <w:lang w:val="en-US"/>
            </w:rPr>
          </w:pPr>
        </w:p>
        <w:p w14:paraId="2DC8BE9E" w14:textId="6C50C563" w:rsidR="007600FB" w:rsidRPr="00BD7D86" w:rsidRDefault="007600FB" w:rsidP="007600FB">
          <w:pPr>
            <w:pStyle w:val="Kopfzeile"/>
            <w:jc w:val="center"/>
            <w:rPr>
              <w:lang w:val="en-US"/>
            </w:rPr>
          </w:pPr>
          <w:r w:rsidRPr="00BD7D86">
            <w:rPr>
              <w:lang w:val="en-US"/>
            </w:rPr>
            <w:t>DOI</w:t>
          </w:r>
          <w:r w:rsidR="00BD7D86" w:rsidRPr="00BD7D86">
            <w:rPr>
              <w:lang w:val="en-US"/>
            </w:rPr>
            <w:t xml:space="preserve"> (by program </w:t>
          </w:r>
          <w:r w:rsidR="00BD7D86">
            <w:rPr>
              <w:lang w:val="en-US"/>
            </w:rPr>
            <w:t>committee)</w:t>
          </w:r>
        </w:p>
      </w:tc>
      <w:tc>
        <w:tcPr>
          <w:tcW w:w="3686" w:type="dxa"/>
        </w:tcPr>
        <w:p w14:paraId="09457005" w14:textId="199571B5" w:rsidR="007600FB" w:rsidRPr="00BD7D86" w:rsidRDefault="007600FB" w:rsidP="007600FB">
          <w:pPr>
            <w:pStyle w:val="Kopfzeile"/>
            <w:rPr>
              <w:lang w:val="en-US"/>
            </w:rPr>
          </w:pPr>
        </w:p>
      </w:tc>
    </w:tr>
  </w:tbl>
  <w:p w14:paraId="236AB814" w14:textId="1537F403" w:rsidR="00865046" w:rsidRDefault="006457BF" w:rsidP="007600FB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168910F" wp14:editId="20BFB262">
          <wp:simplePos x="0" y="0"/>
          <wp:positionH relativeFrom="column">
            <wp:posOffset>4784725</wp:posOffset>
          </wp:positionH>
          <wp:positionV relativeFrom="paragraph">
            <wp:posOffset>-756920</wp:posOffset>
          </wp:positionV>
          <wp:extent cx="1521921" cy="705767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1" cy="705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2FCB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C296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008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6A30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9848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41C6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4A18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2ACA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A425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C8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24463"/>
    <w:multiLevelType w:val="hybridMultilevel"/>
    <w:tmpl w:val="90DCE0E2"/>
    <w:lvl w:ilvl="0" w:tplc="0374B0D2">
      <w:start w:val="1"/>
      <w:numFmt w:val="decimal"/>
      <w:pStyle w:val="Gemeinsamvoran"/>
      <w:lvlText w:val="%1."/>
      <w:lvlJc w:val="left"/>
      <w:pPr>
        <w:ind w:left="717" w:hanging="360"/>
      </w:pPr>
      <w:rPr>
        <w:rFonts w:ascii="Garamond" w:hAnsi="Garamond" w:hint="default"/>
        <w:sz w:val="26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0403A"/>
    <w:multiLevelType w:val="hybridMultilevel"/>
    <w:tmpl w:val="FC280ECA"/>
    <w:lvl w:ilvl="0" w:tplc="E85EF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575C"/>
    <w:multiLevelType w:val="hybridMultilevel"/>
    <w:tmpl w:val="160E8214"/>
    <w:lvl w:ilvl="0" w:tplc="B90CA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12"/>
    <w:rsid w:val="00041EDE"/>
    <w:rsid w:val="00094F7A"/>
    <w:rsid w:val="000F1A18"/>
    <w:rsid w:val="001933BE"/>
    <w:rsid w:val="002306C5"/>
    <w:rsid w:val="00234D1B"/>
    <w:rsid w:val="00246A85"/>
    <w:rsid w:val="00287FAA"/>
    <w:rsid w:val="002F6899"/>
    <w:rsid w:val="003638A9"/>
    <w:rsid w:val="0039437F"/>
    <w:rsid w:val="00402973"/>
    <w:rsid w:val="00442D1B"/>
    <w:rsid w:val="004B3BAB"/>
    <w:rsid w:val="00525C3E"/>
    <w:rsid w:val="00537474"/>
    <w:rsid w:val="00561CB2"/>
    <w:rsid w:val="005B2014"/>
    <w:rsid w:val="005C4379"/>
    <w:rsid w:val="006457BF"/>
    <w:rsid w:val="006703BC"/>
    <w:rsid w:val="006B69A2"/>
    <w:rsid w:val="006C344A"/>
    <w:rsid w:val="006D3205"/>
    <w:rsid w:val="00703F45"/>
    <w:rsid w:val="007313DF"/>
    <w:rsid w:val="0073763A"/>
    <w:rsid w:val="00743909"/>
    <w:rsid w:val="007600FB"/>
    <w:rsid w:val="00766C56"/>
    <w:rsid w:val="007B4717"/>
    <w:rsid w:val="00850CF8"/>
    <w:rsid w:val="00865046"/>
    <w:rsid w:val="00882E93"/>
    <w:rsid w:val="008C16E5"/>
    <w:rsid w:val="008C6E18"/>
    <w:rsid w:val="00901C2E"/>
    <w:rsid w:val="00925173"/>
    <w:rsid w:val="009359E2"/>
    <w:rsid w:val="009C19DC"/>
    <w:rsid w:val="009C50C4"/>
    <w:rsid w:val="00A270D1"/>
    <w:rsid w:val="00A37D13"/>
    <w:rsid w:val="00A6436E"/>
    <w:rsid w:val="00AA0F22"/>
    <w:rsid w:val="00AB2009"/>
    <w:rsid w:val="00B47429"/>
    <w:rsid w:val="00B92FFD"/>
    <w:rsid w:val="00BB3965"/>
    <w:rsid w:val="00BB7712"/>
    <w:rsid w:val="00BD7D86"/>
    <w:rsid w:val="00BE4D25"/>
    <w:rsid w:val="00BF7E4A"/>
    <w:rsid w:val="00C175D2"/>
    <w:rsid w:val="00C30341"/>
    <w:rsid w:val="00C6344A"/>
    <w:rsid w:val="00C72288"/>
    <w:rsid w:val="00C82535"/>
    <w:rsid w:val="00CE6592"/>
    <w:rsid w:val="00D3309D"/>
    <w:rsid w:val="00D67BCC"/>
    <w:rsid w:val="00D84F9A"/>
    <w:rsid w:val="00DA3F61"/>
    <w:rsid w:val="00DA6DC2"/>
    <w:rsid w:val="00E11EDB"/>
    <w:rsid w:val="00E20036"/>
    <w:rsid w:val="00EB0528"/>
    <w:rsid w:val="00F02302"/>
    <w:rsid w:val="00F25833"/>
    <w:rsid w:val="00F66611"/>
    <w:rsid w:val="00F845B4"/>
    <w:rsid w:val="00FB4EAD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EFBCF"/>
  <w15:chartTrackingRefBased/>
  <w15:docId w15:val="{CCF32C09-81BA-4924-B6F5-CF9913EC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03BC"/>
    <w:pPr>
      <w:spacing w:line="276" w:lineRule="auto"/>
    </w:pPr>
    <w:rPr>
      <w:rFonts w:ascii="Garamond" w:hAnsi="Garamond"/>
    </w:rPr>
  </w:style>
  <w:style w:type="paragraph" w:styleId="berschrift1">
    <w:name w:val="heading 1"/>
    <w:basedOn w:val="Standard"/>
    <w:next w:val="Standard"/>
    <w:link w:val="berschrift1Zchn"/>
    <w:uiPriority w:val="9"/>
    <w:rsid w:val="00D67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7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7B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7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7B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7B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7B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7B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7B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FGEinreichungen">
    <w:name w:val="FFG Einreichungen"/>
    <w:basedOn w:val="Standard"/>
    <w:link w:val="FFGEinreichungenZchn"/>
    <w:rsid w:val="00DA6DC2"/>
    <w:pPr>
      <w:spacing w:after="0" w:line="312" w:lineRule="auto"/>
      <w:jc w:val="both"/>
    </w:pPr>
    <w:rPr>
      <w:rFonts w:cs="Times New Roman (Textkörper CS)"/>
      <w:color w:val="000000" w:themeColor="text1"/>
      <w:spacing w:val="4"/>
      <w:lang w:val="de-DE"/>
    </w:rPr>
  </w:style>
  <w:style w:type="character" w:customStyle="1" w:styleId="FFGEinreichungenZchn">
    <w:name w:val="FFG Einreichungen Zchn"/>
    <w:basedOn w:val="Absatz-Standardschriftart"/>
    <w:link w:val="FFGEinreichungen"/>
    <w:rsid w:val="00DA6DC2"/>
    <w:rPr>
      <w:rFonts w:cs="Times New Roman (Textkörper CS)"/>
      <w:color w:val="000000" w:themeColor="text1"/>
      <w:spacing w:val="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6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046"/>
  </w:style>
  <w:style w:type="paragraph" w:styleId="Fuzeile">
    <w:name w:val="footer"/>
    <w:basedOn w:val="Standard"/>
    <w:link w:val="FuzeileZchn"/>
    <w:uiPriority w:val="99"/>
    <w:unhideWhenUsed/>
    <w:rsid w:val="0086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046"/>
  </w:style>
  <w:style w:type="table" w:styleId="Tabellenraster">
    <w:name w:val="Table Grid"/>
    <w:basedOn w:val="NormaleTabelle"/>
    <w:uiPriority w:val="39"/>
    <w:rsid w:val="0086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0F1A18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0F1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Gemeinsamvoran">
    <w:name w:val="Gemeinsam voran"/>
    <w:basedOn w:val="Listenabsatz"/>
    <w:link w:val="GemeinsamvoranZchn"/>
    <w:qFormat/>
    <w:rsid w:val="00901C2E"/>
    <w:pPr>
      <w:numPr>
        <w:numId w:val="3"/>
      </w:numPr>
      <w:jc w:val="both"/>
    </w:pPr>
    <w:rPr>
      <w:lang w:val="de-DE"/>
    </w:rPr>
  </w:style>
  <w:style w:type="paragraph" w:customStyle="1" w:styleId="Gemvorberschrift1">
    <w:name w:val="Gemvor_Überschrift 1"/>
    <w:basedOn w:val="Gemeinsamvoran"/>
    <w:link w:val="Gemvorberschrift1Zchn"/>
    <w:qFormat/>
    <w:rsid w:val="00901C2E"/>
    <w:rPr>
      <w:b/>
      <w:sz w:val="2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B2009"/>
  </w:style>
  <w:style w:type="character" w:customStyle="1" w:styleId="GemeinsamvoranZchn">
    <w:name w:val="Gemeinsam voran Zchn"/>
    <w:basedOn w:val="ListenabsatzZchn"/>
    <w:link w:val="Gemeinsamvoran"/>
    <w:rsid w:val="00901C2E"/>
    <w:rPr>
      <w:rFonts w:ascii="Garamond" w:hAnsi="Garamond"/>
      <w:lang w:val="de-DE"/>
    </w:rPr>
  </w:style>
  <w:style w:type="character" w:customStyle="1" w:styleId="Gemvorberschrift1Zchn">
    <w:name w:val="Gemvor_Überschrift 1 Zchn"/>
    <w:basedOn w:val="GemeinsamvoranZchn"/>
    <w:link w:val="Gemvorberschrift1"/>
    <w:rsid w:val="00901C2E"/>
    <w:rPr>
      <w:rFonts w:ascii="Garamond" w:hAnsi="Garamond"/>
      <w:b/>
      <w:sz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67BCC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67BCC"/>
  </w:style>
  <w:style w:type="character" w:styleId="Buchtitel">
    <w:name w:val="Book Title"/>
    <w:basedOn w:val="Absatz-Standardschriftart"/>
    <w:uiPriority w:val="33"/>
    <w:qFormat/>
    <w:rsid w:val="00D67BCC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D67BCC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D67BCC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D67BCC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D67BCC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7B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7BCC"/>
    <w:rPr>
      <w:rFonts w:ascii="Garamond" w:hAnsi="Garamond"/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D67B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7BCC"/>
    <w:rPr>
      <w:rFonts w:ascii="Garamond" w:hAnsi="Garamond"/>
      <w:i/>
      <w:iCs/>
      <w:color w:val="404040" w:themeColor="text1" w:themeTint="BF"/>
    </w:rPr>
  </w:style>
  <w:style w:type="table" w:styleId="MittlereListe1-Akzent1">
    <w:name w:val="Medium List 1 Accent 1"/>
    <w:basedOn w:val="NormaleTabelle"/>
    <w:uiPriority w:val="65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67BC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D67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67B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D67BCC"/>
    <w:pPr>
      <w:spacing w:after="0" w:line="240" w:lineRule="auto"/>
    </w:pPr>
    <w:rPr>
      <w:rFonts w:ascii="Garamond" w:hAnsi="Garamond"/>
    </w:rPr>
  </w:style>
  <w:style w:type="character" w:styleId="HTMLVariable">
    <w:name w:val="HTML Variable"/>
    <w:basedOn w:val="Absatz-Standardschriftart"/>
    <w:uiPriority w:val="99"/>
    <w:semiHidden/>
    <w:unhideWhenUsed/>
    <w:rsid w:val="00D67BCC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D67BCC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67B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67BCC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D67BCC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D67BCC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67BCC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67BCC"/>
    <w:rPr>
      <w:rFonts w:ascii="Garamond" w:hAnsi="Garamond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D67BCC"/>
  </w:style>
  <w:style w:type="paragraph" w:styleId="StandardWeb">
    <w:name w:val="Normal (Web)"/>
    <w:basedOn w:val="Standard"/>
    <w:uiPriority w:val="99"/>
    <w:semiHidden/>
    <w:unhideWhenUsed/>
    <w:rsid w:val="00D67BCC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D67B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67BCC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67B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67BCC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D67BCC"/>
    <w:rPr>
      <w:i/>
      <w:iCs/>
    </w:rPr>
  </w:style>
  <w:style w:type="character" w:styleId="Fett">
    <w:name w:val="Strong"/>
    <w:basedOn w:val="Absatz-Standardschriftart"/>
    <w:uiPriority w:val="22"/>
    <w:qFormat/>
    <w:rsid w:val="00D67BC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67BCC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sid w:val="00D67BCC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D67BC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67BC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67BCC"/>
    <w:rPr>
      <w:rFonts w:ascii="Garamond" w:hAnsi="Garamond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67BC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67BCC"/>
    <w:rPr>
      <w:rFonts w:ascii="Garamond" w:hAnsi="Garamond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67BC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67BCC"/>
    <w:rPr>
      <w:rFonts w:ascii="Garamond" w:hAnsi="Garamond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67B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67BCC"/>
    <w:rPr>
      <w:rFonts w:ascii="Garamond" w:hAnsi="Garamond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67BCC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67BCC"/>
    <w:rPr>
      <w:rFonts w:ascii="Garamond" w:hAnsi="Garamond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67BC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67BCC"/>
    <w:rPr>
      <w:rFonts w:ascii="Garamond" w:hAnsi="Garamond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67BCC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67BCC"/>
    <w:rPr>
      <w:rFonts w:ascii="Garamond" w:hAnsi="Garamon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67B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67BCC"/>
    <w:rPr>
      <w:rFonts w:ascii="Garamond" w:hAnsi="Garamond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67BCC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67BCC"/>
    <w:rPr>
      <w:rFonts w:ascii="Garamond" w:hAnsi="Garamond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67BCC"/>
  </w:style>
  <w:style w:type="character" w:customStyle="1" w:styleId="DatumZchn">
    <w:name w:val="Datum Zchn"/>
    <w:basedOn w:val="Absatz-Standardschriftart"/>
    <w:link w:val="Datum"/>
    <w:uiPriority w:val="99"/>
    <w:semiHidden/>
    <w:rsid w:val="00D67BCC"/>
    <w:rPr>
      <w:rFonts w:ascii="Garamond" w:hAnsi="Garamond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67BCC"/>
  </w:style>
  <w:style w:type="character" w:customStyle="1" w:styleId="AnredeZchn">
    <w:name w:val="Anrede Zchn"/>
    <w:basedOn w:val="Absatz-Standardschriftart"/>
    <w:link w:val="Anrede"/>
    <w:uiPriority w:val="99"/>
    <w:semiHidden/>
    <w:rsid w:val="00D67BCC"/>
    <w:rPr>
      <w:rFonts w:ascii="Garamond" w:hAnsi="Garamon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7BC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7BCC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67B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67BC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D67BCC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67BCC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67BCC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67BCC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67BCC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D67BCC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67BCC"/>
    <w:rPr>
      <w:rFonts w:ascii="Garamond" w:hAnsi="Garamond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67BCC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67BCC"/>
    <w:rPr>
      <w:rFonts w:ascii="Garamond" w:hAnsi="Garamond"/>
    </w:rPr>
  </w:style>
  <w:style w:type="paragraph" w:styleId="Titel">
    <w:name w:val="Title"/>
    <w:basedOn w:val="Standard"/>
    <w:next w:val="Standard"/>
    <w:link w:val="TitelZchn"/>
    <w:uiPriority w:val="10"/>
    <w:qFormat/>
    <w:rsid w:val="00D67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D67BCC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67BCC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67BCC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67BCC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67BCC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67BCC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67BCC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67BCC"/>
    <w:pPr>
      <w:numPr>
        <w:numId w:val="1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D67BCC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67BCC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67BCC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67BCC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67BCC"/>
    <w:pPr>
      <w:numPr>
        <w:numId w:val="1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67BCC"/>
    <w:pPr>
      <w:numPr>
        <w:numId w:val="1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D67BCC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67B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D67B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67BCC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67BCC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D67BC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67BCC"/>
    <w:rPr>
      <w:rFonts w:ascii="Garamond" w:hAnsi="Garamond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67BCC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D67BCC"/>
  </w:style>
  <w:style w:type="character" w:styleId="Zeilennummer">
    <w:name w:val="line number"/>
    <w:basedOn w:val="Absatz-Standardschriftart"/>
    <w:uiPriority w:val="99"/>
    <w:semiHidden/>
    <w:unhideWhenUsed/>
    <w:rsid w:val="00D67BCC"/>
  </w:style>
  <w:style w:type="character" w:styleId="Kommentarzeichen">
    <w:name w:val="annotation reference"/>
    <w:basedOn w:val="Absatz-Standardschriftart"/>
    <w:uiPriority w:val="99"/>
    <w:semiHidden/>
    <w:unhideWhenUsed/>
    <w:rsid w:val="00D67BCC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D67BCC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67BC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67BCC"/>
    <w:pPr>
      <w:spacing w:after="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67BCC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7B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7BCC"/>
    <w:rPr>
      <w:rFonts w:ascii="Garamond" w:hAnsi="Garamond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7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7BCC"/>
    <w:rPr>
      <w:rFonts w:ascii="Garamond" w:hAnsi="Garamond"/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D67BCC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67BC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67BC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67BC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67BC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67BCC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67BCC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67BCC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67BCC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67BCC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67BCC"/>
    <w:pPr>
      <w:spacing w:after="0" w:line="240" w:lineRule="auto"/>
      <w:ind w:left="440" w:hanging="22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7B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7B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7B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7B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7B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7B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7B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7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D67BCC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D67BCC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D67BCC"/>
    <w:rPr>
      <w:rFonts w:ascii="Garamond" w:hAnsi="Garamond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D67BCC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D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D67BCC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D67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D67BCC"/>
    <w:rPr>
      <w:rFonts w:asciiTheme="majorHAnsi" w:eastAsiaTheme="majorEastAsia" w:hAnsiTheme="majorHAnsi" w:cstheme="majorBidi"/>
      <w:color w:val="000000"/>
      <w:sz w:val="26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D67BCC"/>
    <w:pPr>
      <w:outlineLvl w:val="9"/>
    </w:pPr>
    <w:rPr>
      <w:color w:val="000000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D67BC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D67BCC"/>
    <w:rPr>
      <w:rFonts w:asciiTheme="majorHAnsi" w:eastAsiaTheme="majorEastAsia" w:hAnsiTheme="majorHAnsi" w:cstheme="majorBidi"/>
      <w:i/>
      <w:iCs/>
      <w:color w:val="000000"/>
      <w:szCs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D67BCC"/>
    <w:rPr>
      <w:rFonts w:asciiTheme="majorHAnsi" w:eastAsiaTheme="majorEastAsia" w:hAnsiTheme="majorHAnsi" w:cstheme="majorBidi"/>
      <w:color w:val="000000"/>
      <w:szCs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D67BCC"/>
    <w:rPr>
      <w:rFonts w:asciiTheme="majorHAnsi" w:eastAsiaTheme="majorEastAsia" w:hAnsiTheme="majorHAnsi" w:cstheme="majorBidi"/>
      <w:color w:val="000000"/>
      <w:szCs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D67BCC"/>
    <w:rPr>
      <w:rFonts w:asciiTheme="majorHAnsi" w:eastAsiaTheme="majorEastAsia" w:hAnsiTheme="majorHAnsi" w:cstheme="majorBidi"/>
      <w:i/>
      <w:iCs/>
      <w:color w:val="000000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D67BCC"/>
    <w:rPr>
      <w:rFonts w:asciiTheme="majorHAnsi" w:eastAsiaTheme="majorEastAsia" w:hAnsiTheme="majorHAnsi" w:cstheme="majorBidi"/>
      <w:color w:val="000000"/>
      <w:sz w:val="21"/>
      <w:szCs w:val="24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D67BCC"/>
    <w:rPr>
      <w:rFonts w:asciiTheme="majorHAnsi" w:eastAsiaTheme="majorEastAsia" w:hAnsiTheme="majorHAnsi" w:cstheme="majorBidi"/>
      <w:i/>
      <w:iCs/>
      <w:color w:val="000000"/>
      <w:sz w:val="21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et@unileoben.ac.at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bsurface.at/uoet" TargetMode="External"/><Relationship Id="rId1" Type="http://schemas.openxmlformats.org/officeDocument/2006/relationships/hyperlink" Target="https://uoet.unileoben.ac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7FBA6-4820-4BCA-85BD-A50996DE1807}"/>
      </w:docPartPr>
      <w:docPartBody>
        <w:p w:rsidR="001B24BD" w:rsidRDefault="00972F2B">
          <w:r w:rsidRPr="00442F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2B"/>
    <w:rsid w:val="000D61AD"/>
    <w:rsid w:val="00177EB8"/>
    <w:rsid w:val="001A2762"/>
    <w:rsid w:val="001B24BD"/>
    <w:rsid w:val="0029738B"/>
    <w:rsid w:val="00491D2F"/>
    <w:rsid w:val="00556292"/>
    <w:rsid w:val="006E5D41"/>
    <w:rsid w:val="00972F2B"/>
    <w:rsid w:val="00A433F2"/>
    <w:rsid w:val="00AA5520"/>
    <w:rsid w:val="00D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F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977C-96FA-475F-9C78-9225D2D1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Hofer</dc:creator>
  <cp:keywords/>
  <dc:description/>
  <cp:lastModifiedBy>Elisabeth Hauzinger</cp:lastModifiedBy>
  <cp:revision>2</cp:revision>
  <dcterms:created xsi:type="dcterms:W3CDTF">2022-04-11T14:02:00Z</dcterms:created>
  <dcterms:modified xsi:type="dcterms:W3CDTF">2022-04-11T14:02:00Z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Urban Operations Expert Talks</vt:lpwstr>
  </property>
  <property fmtid="{D5CDD505-2E9C-101B-9397-08002B2CF9AE}" pid="3" name="CitaviDocumentProperty_0">
    <vt:lpwstr>9563ff4a-b601-4e5c-b658-cdca4023c4db</vt:lpwstr>
  </property>
  <property fmtid="{D5CDD505-2E9C-101B-9397-08002B2CF9AE}" pid="4" name="CitaviDocumentProperty_6">
    <vt:lpwstr>True</vt:lpwstr>
  </property>
  <property fmtid="{D5CDD505-2E9C-101B-9397-08002B2CF9AE}" pid="5" name="CitaviDocumentProperty_1">
    <vt:lpwstr>6.11.0.0</vt:lpwstr>
  </property>
  <property fmtid="{D5CDD505-2E9C-101B-9397-08002B2CF9AE}" pid="6" name="CitaviDocumentProperty_8">
    <vt:lpwstr>CloudProjectKey=rvawzq475kogndqw3cgiwoukk904alvqrgukty9by7vru8cqc7y; ProjectName=Urban Operations Expert Talks</vt:lpwstr>
  </property>
</Properties>
</file>